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52" w:rsidRDefault="000C0852" w:rsidP="000C0852">
      <w:pPr>
        <w:spacing w:after="0" w:line="270" w:lineRule="auto"/>
        <w:rPr>
          <w:rFonts w:ascii="Calibri" w:hAnsi="Calibri" w:cs="Calibri"/>
          <w:b/>
        </w:rPr>
      </w:pPr>
      <w:r w:rsidRPr="000C0852">
        <w:rPr>
          <w:rFonts w:ascii="Calibri" w:hAnsi="Calibri" w:cs="Calibri"/>
          <w:b/>
        </w:rPr>
        <w:t xml:space="preserve">Junta Directiva Torneo </w:t>
      </w:r>
      <w:proofErr w:type="spellStart"/>
      <w:r w:rsidRPr="000C0852">
        <w:rPr>
          <w:rFonts w:ascii="Calibri" w:hAnsi="Calibri" w:cs="Calibri"/>
          <w:b/>
        </w:rPr>
        <w:t>Interbarrios</w:t>
      </w:r>
      <w:proofErr w:type="spellEnd"/>
      <w:r w:rsidRPr="000C0852">
        <w:rPr>
          <w:rFonts w:ascii="Calibri" w:hAnsi="Calibri" w:cs="Calibri"/>
          <w:b/>
        </w:rPr>
        <w:t xml:space="preserve">                                                                                         2-2-2025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  <w:b/>
        </w:rPr>
      </w:pPr>
    </w:p>
    <w:p w:rsidR="000C0852" w:rsidRPr="000C0852" w:rsidRDefault="000C0852" w:rsidP="000C0852">
      <w:pPr>
        <w:spacing w:after="0" w:line="270" w:lineRule="auto"/>
        <w:jc w:val="center"/>
        <w:rPr>
          <w:rFonts w:ascii="Calibri" w:hAnsi="Calibri" w:cs="Calibri"/>
          <w:b/>
          <w:u w:val="single"/>
        </w:rPr>
      </w:pPr>
      <w:r w:rsidRPr="000C0852">
        <w:rPr>
          <w:rFonts w:ascii="Calibri" w:hAnsi="Calibri" w:cs="Calibri"/>
          <w:b/>
          <w:u w:val="single"/>
        </w:rPr>
        <w:t xml:space="preserve">Incidencia en el encuentro </w:t>
      </w:r>
      <w:proofErr w:type="spellStart"/>
      <w:r w:rsidRPr="000C0852">
        <w:rPr>
          <w:rFonts w:ascii="Calibri" w:hAnsi="Calibri" w:cs="Calibri"/>
          <w:b/>
          <w:u w:val="single"/>
        </w:rPr>
        <w:t>Unirea</w:t>
      </w:r>
      <w:proofErr w:type="spellEnd"/>
      <w:r w:rsidRPr="000C0852">
        <w:rPr>
          <w:rFonts w:ascii="Calibri" w:hAnsi="Calibri" w:cs="Calibri"/>
          <w:b/>
          <w:u w:val="single"/>
        </w:rPr>
        <w:t xml:space="preserve"> – </w:t>
      </w:r>
      <w:proofErr w:type="spellStart"/>
      <w:r w:rsidRPr="000C0852">
        <w:rPr>
          <w:rFonts w:ascii="Calibri" w:hAnsi="Calibri" w:cs="Calibri"/>
          <w:b/>
          <w:u w:val="single"/>
        </w:rPr>
        <w:t>Pindepa</w:t>
      </w:r>
      <w:proofErr w:type="spellEnd"/>
      <w:r w:rsidRPr="000C0852">
        <w:rPr>
          <w:rFonts w:ascii="Calibri" w:hAnsi="Calibri" w:cs="Calibri"/>
          <w:b/>
          <w:u w:val="single"/>
        </w:rPr>
        <w:t xml:space="preserve"> del 26-1-2025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Tras analizar la Junta Directiva todo lo ocurrido y las indicaciones de Damián (Responsable de </w:t>
      </w:r>
      <w:proofErr w:type="spellStart"/>
      <w:r>
        <w:rPr>
          <w:rFonts w:ascii="Calibri" w:hAnsi="Calibri" w:cs="Calibri"/>
        </w:rPr>
        <w:t>Unirea</w:t>
      </w:r>
      <w:proofErr w:type="spellEnd"/>
      <w:r>
        <w:rPr>
          <w:rFonts w:ascii="Calibri" w:hAnsi="Calibri" w:cs="Calibri"/>
        </w:rPr>
        <w:t>) en los últimos días, se decide: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>1.- La sanción se mantiene.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2.- En este momento, </w:t>
      </w:r>
      <w:proofErr w:type="spellStart"/>
      <w:r>
        <w:rPr>
          <w:rFonts w:ascii="Calibri" w:hAnsi="Calibri" w:cs="Calibri"/>
        </w:rPr>
        <w:t>Unirea</w:t>
      </w:r>
      <w:proofErr w:type="spellEnd"/>
      <w:r>
        <w:rPr>
          <w:rFonts w:ascii="Calibri" w:hAnsi="Calibri" w:cs="Calibri"/>
        </w:rPr>
        <w:t xml:space="preserve"> está suspendido del Torneo por tener deudas pendientes y haber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superado</w:t>
      </w:r>
      <w:proofErr w:type="gramEnd"/>
      <w:r>
        <w:rPr>
          <w:rFonts w:ascii="Calibri" w:hAnsi="Calibri" w:cs="Calibri"/>
        </w:rPr>
        <w:t xml:space="preserve"> el plazo que se indica en el Reglamento habiéndole advertido tanto   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individualmente</w:t>
      </w:r>
      <w:proofErr w:type="gramEnd"/>
      <w:r>
        <w:rPr>
          <w:rFonts w:ascii="Calibri" w:hAnsi="Calibri" w:cs="Calibri"/>
        </w:rPr>
        <w:t xml:space="preserve"> como a través de las comunicaciones oficiales del Torneo.</w:t>
      </w:r>
    </w:p>
    <w:p w:rsidR="00213A21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3.- Darle de plazo hasta mañana lunes 3-febrero para que </w:t>
      </w:r>
      <w:r w:rsidR="00213A21">
        <w:rPr>
          <w:rFonts w:ascii="Calibri" w:hAnsi="Calibri" w:cs="Calibri"/>
        </w:rPr>
        <w:t>retire</w:t>
      </w:r>
      <w:r>
        <w:rPr>
          <w:rFonts w:ascii="Calibri" w:hAnsi="Calibri" w:cs="Calibri"/>
        </w:rPr>
        <w:t xml:space="preserve">, si lo considera, su decisión </w:t>
      </w:r>
    </w:p>
    <w:p w:rsidR="00213A21" w:rsidRDefault="00213A21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 w:rsidR="000C0852">
        <w:rPr>
          <w:rFonts w:ascii="Calibri" w:hAnsi="Calibri" w:cs="Calibri"/>
        </w:rPr>
        <w:t>de</w:t>
      </w:r>
      <w:proofErr w:type="gramEnd"/>
      <w:r w:rsidR="000C0852">
        <w:rPr>
          <w:rFonts w:ascii="Calibri" w:hAnsi="Calibri" w:cs="Calibri"/>
        </w:rPr>
        <w:t xml:space="preserve"> abandonar el Torneo, advirtiéndole que si no contesta o lo hace </w:t>
      </w:r>
      <w:r>
        <w:rPr>
          <w:rFonts w:ascii="Calibri" w:hAnsi="Calibri" w:cs="Calibri"/>
        </w:rPr>
        <w:t>confirmando</w:t>
      </w:r>
      <w:r w:rsidR="000C0852">
        <w:rPr>
          <w:rFonts w:ascii="Calibri" w:hAnsi="Calibri" w:cs="Calibri"/>
        </w:rPr>
        <w:t xml:space="preserve"> su</w:t>
      </w:r>
    </w:p>
    <w:p w:rsidR="000C0852" w:rsidRDefault="00213A21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0C0852">
        <w:rPr>
          <w:rFonts w:ascii="Calibri" w:hAnsi="Calibri" w:cs="Calibri"/>
        </w:rPr>
        <w:t xml:space="preserve"> </w:t>
      </w:r>
      <w:proofErr w:type="gramStart"/>
      <w:r w:rsidR="000C0852">
        <w:rPr>
          <w:rFonts w:ascii="Calibri" w:hAnsi="Calibri" w:cs="Calibri"/>
        </w:rPr>
        <w:t>decisión</w:t>
      </w:r>
      <w:proofErr w:type="gramEnd"/>
      <w:r w:rsidR="000C085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C0852">
        <w:rPr>
          <w:rFonts w:ascii="Calibri" w:hAnsi="Calibri" w:cs="Calibri"/>
        </w:rPr>
        <w:t>la baja del equipo ya no tiene marcha atrás.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4.- Tanto si mantiene su decisión como si no paga su deuda antes del martes 4 de febrero, 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el miércoles se celebraría un nuevo sorteo para la Copa (como se había </w:t>
      </w:r>
      <w:r w:rsidR="00213A21">
        <w:rPr>
          <w:rFonts w:ascii="Calibri" w:hAnsi="Calibri" w:cs="Calibri"/>
        </w:rPr>
        <w:t>publicado</w:t>
      </w:r>
      <w:r>
        <w:rPr>
          <w:rFonts w:ascii="Calibri" w:hAnsi="Calibri" w:cs="Calibri"/>
        </w:rPr>
        <w:t xml:space="preserve"> en la 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nota del 28-12-2024).</w:t>
      </w:r>
    </w:p>
    <w:p w:rsidR="00241DF3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Si </w:t>
      </w:r>
      <w:r w:rsidR="00241DF3">
        <w:rPr>
          <w:rFonts w:ascii="Calibri" w:hAnsi="Calibri" w:cs="Calibri"/>
        </w:rPr>
        <w:t xml:space="preserve">en el plazo indicado en el punto anterior decidiese continuar en el Torneo pero </w:t>
      </w:r>
      <w:r>
        <w:rPr>
          <w:rFonts w:ascii="Calibri" w:hAnsi="Calibri" w:cs="Calibri"/>
        </w:rPr>
        <w:t>paga</w:t>
      </w:r>
    </w:p>
    <w:p w:rsidR="000C0852" w:rsidRDefault="00241DF3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0C0852">
        <w:rPr>
          <w:rFonts w:ascii="Calibri" w:hAnsi="Calibri" w:cs="Calibri"/>
        </w:rPr>
        <w:t xml:space="preserve"> </w:t>
      </w:r>
      <w:proofErr w:type="gramStart"/>
      <w:r w:rsidR="000C0852">
        <w:rPr>
          <w:rFonts w:ascii="Calibri" w:hAnsi="Calibri" w:cs="Calibri"/>
        </w:rPr>
        <w:t>después</w:t>
      </w:r>
      <w:proofErr w:type="gramEnd"/>
      <w:r w:rsidR="000C0852">
        <w:rPr>
          <w:rFonts w:ascii="Calibri" w:hAnsi="Calibri" w:cs="Calibri"/>
        </w:rPr>
        <w:t xml:space="preserve"> de esa fecha, se le incorporaría al grupo de los eliminados y no entraría en 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el</w:t>
      </w:r>
      <w:proofErr w:type="gramEnd"/>
      <w:r>
        <w:rPr>
          <w:rFonts w:ascii="Calibri" w:hAnsi="Calibri" w:cs="Calibri"/>
        </w:rPr>
        <w:t xml:space="preserve"> sorteo de la repesca entre los perdedores.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>5.- Señalar que, como se indica en el Reglamento, la baja de un equipo no conlleva la</w:t>
      </w:r>
    </w:p>
    <w:p w:rsidR="000C0852" w:rsidRDefault="000C0852" w:rsidP="000C0852">
      <w:pPr>
        <w:spacing w:after="0" w:line="27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devolución</w:t>
      </w:r>
      <w:proofErr w:type="gramEnd"/>
      <w:r>
        <w:rPr>
          <w:rFonts w:ascii="Calibri" w:hAnsi="Calibri" w:cs="Calibri"/>
        </w:rPr>
        <w:t xml:space="preserve"> de cantidad alguna.</w:t>
      </w:r>
    </w:p>
    <w:p w:rsidR="00B36422" w:rsidRDefault="00B36422"/>
    <w:sectPr w:rsidR="00B36422" w:rsidSect="00B3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852"/>
    <w:rsid w:val="00034C4F"/>
    <w:rsid w:val="00083557"/>
    <w:rsid w:val="000A6D63"/>
    <w:rsid w:val="000C0852"/>
    <w:rsid w:val="00213A21"/>
    <w:rsid w:val="00241DF3"/>
    <w:rsid w:val="00B3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5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jfernandez</dc:creator>
  <cp:lastModifiedBy>jfernandez</cp:lastModifiedBy>
  <cp:revision>2</cp:revision>
  <dcterms:created xsi:type="dcterms:W3CDTF">2025-02-02T17:01:00Z</dcterms:created>
  <dcterms:modified xsi:type="dcterms:W3CDTF">2025-02-02T17:01:00Z</dcterms:modified>
</cp:coreProperties>
</file>